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B419C8" w14:textId="77777777" w:rsidR="00492B4E" w:rsidRDefault="00492B4E" w:rsidP="000A144A">
      <w:pPr>
        <w:jc w:val="center"/>
        <w:rPr>
          <w:rFonts w:ascii="Arial Black" w:hAnsi="Arial Black"/>
          <w:sz w:val="32"/>
          <w:szCs w:val="32"/>
        </w:rPr>
      </w:pPr>
      <w:bookmarkStart w:id="0" w:name="_GoBack"/>
      <w:bookmarkEnd w:id="0"/>
      <w:r>
        <w:rPr>
          <w:rFonts w:ascii="Arial Black" w:hAnsi="Arial Black"/>
          <w:noProof/>
          <w:sz w:val="32"/>
          <w:szCs w:val="32"/>
        </w:rPr>
        <w:drawing>
          <wp:inline distT="0" distB="0" distL="0" distR="0" wp14:anchorId="756BD33E" wp14:editId="4493F40C">
            <wp:extent cx="878626" cy="85553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adershipTypeAdjuste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900" cy="8538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4DD224" w14:textId="77777777" w:rsidR="00883D0E" w:rsidRDefault="000A144A" w:rsidP="00C615BB">
      <w:pPr>
        <w:spacing w:after="120"/>
        <w:jc w:val="center"/>
        <w:rPr>
          <w:rFonts w:ascii="Arial Black" w:hAnsi="Arial Black"/>
          <w:sz w:val="32"/>
          <w:szCs w:val="32"/>
        </w:rPr>
      </w:pPr>
      <w:r w:rsidRPr="00A6192E">
        <w:rPr>
          <w:rFonts w:ascii="Arial Black" w:hAnsi="Arial Black"/>
          <w:color w:val="008000"/>
          <w:sz w:val="32"/>
          <w:szCs w:val="32"/>
        </w:rPr>
        <w:t xml:space="preserve">TRAPS Academy of Leadership </w:t>
      </w:r>
      <w:r w:rsidR="00DA3E0F" w:rsidRPr="00A6192E">
        <w:rPr>
          <w:rFonts w:ascii="Arial Black" w:hAnsi="Arial Black"/>
          <w:color w:val="008000"/>
          <w:sz w:val="32"/>
          <w:szCs w:val="32"/>
        </w:rPr>
        <w:t>Development</w:t>
      </w:r>
      <w:r w:rsidRPr="00492B4E">
        <w:rPr>
          <w:rFonts w:ascii="Arial Black" w:hAnsi="Arial Black"/>
          <w:sz w:val="32"/>
          <w:szCs w:val="32"/>
        </w:rPr>
        <w:t xml:space="preserve"> </w:t>
      </w:r>
    </w:p>
    <w:p w14:paraId="768389AA" w14:textId="77777777" w:rsidR="00883D0E" w:rsidRPr="00883D0E" w:rsidRDefault="00883D0E" w:rsidP="00883D0E">
      <w:pPr>
        <w:pStyle w:val="PlainText"/>
        <w:tabs>
          <w:tab w:val="left" w:pos="2160"/>
        </w:tabs>
        <w:ind w:left="990" w:hanging="990"/>
        <w:rPr>
          <w:rFonts w:ascii="Century Gothic" w:hAnsi="Century Gothic"/>
          <w:b/>
          <w:sz w:val="24"/>
          <w:szCs w:val="24"/>
        </w:rPr>
      </w:pPr>
      <w:r w:rsidRPr="00883D0E">
        <w:rPr>
          <w:rFonts w:ascii="Arial Black" w:hAnsi="Arial Black"/>
          <w:b/>
          <w:sz w:val="24"/>
          <w:szCs w:val="24"/>
        </w:rPr>
        <w:t>Vision</w:t>
      </w:r>
      <w:r>
        <w:rPr>
          <w:rFonts w:ascii="Century Gothic" w:hAnsi="Century Gothic"/>
          <w:b/>
          <w:sz w:val="24"/>
          <w:szCs w:val="24"/>
        </w:rPr>
        <w:t xml:space="preserve">: </w:t>
      </w:r>
      <w:r w:rsidRPr="00883D0E">
        <w:rPr>
          <w:rFonts w:ascii="Papyrus" w:hAnsi="Papyrus" w:cs="Arial"/>
          <w:color w:val="0000FF"/>
          <w:u w:val="single"/>
        </w:rPr>
        <w:t>TRAPS Academy of Leadership Development</w:t>
      </w:r>
      <w:r w:rsidRPr="00883D0E">
        <w:rPr>
          <w:rFonts w:ascii="Papyrus" w:hAnsi="Papyrus" w:cs="Arial"/>
        </w:rPr>
        <w:t xml:space="preserve"> will build a community of Parks and Recreation professionals committed to effective leadership, while engaging in a culture of life-long learning, creative thinking, and achieving the highest level of respect and recognition</w:t>
      </w:r>
      <w:r>
        <w:rPr>
          <w:rFonts w:ascii="Georgia" w:hAnsi="Georgia"/>
        </w:rPr>
        <w:t>.</w:t>
      </w:r>
    </w:p>
    <w:p w14:paraId="2F452FC0" w14:textId="704FD49B" w:rsidR="00AE7B0A" w:rsidRPr="00883D0E" w:rsidRDefault="008A64BA" w:rsidP="000A144A">
      <w:pPr>
        <w:jc w:val="center"/>
        <w:rPr>
          <w:rFonts w:ascii="Arial Black" w:hAnsi="Arial Black"/>
          <w:sz w:val="28"/>
          <w:szCs w:val="28"/>
          <w:u w:val="single"/>
        </w:rPr>
      </w:pPr>
      <w:r w:rsidRPr="00883D0E">
        <w:rPr>
          <w:rFonts w:ascii="Arial Black" w:hAnsi="Arial Black"/>
          <w:color w:val="C00000"/>
          <w:sz w:val="28"/>
          <w:szCs w:val="28"/>
          <w:u w:val="single"/>
        </w:rPr>
        <w:t>TIMELINES</w:t>
      </w:r>
      <w:r w:rsidR="00BF39EA">
        <w:rPr>
          <w:rFonts w:ascii="Arial Black" w:hAnsi="Arial Black"/>
          <w:color w:val="C00000"/>
          <w:sz w:val="28"/>
          <w:szCs w:val="28"/>
          <w:u w:val="single"/>
        </w:rPr>
        <w:t xml:space="preserve"> 2019-2020</w:t>
      </w:r>
    </w:p>
    <w:p w14:paraId="0C45AF4C" w14:textId="77777777" w:rsidR="00C1049A" w:rsidRPr="00A6192E" w:rsidRDefault="008A64BA" w:rsidP="00C1049A">
      <w:pPr>
        <w:pStyle w:val="ListParagraph"/>
        <w:numPr>
          <w:ilvl w:val="0"/>
          <w:numId w:val="2"/>
        </w:numPr>
        <w:rPr>
          <w:rFonts w:ascii="Papyrus" w:hAnsi="Papyrus"/>
          <w:b/>
          <w:color w:val="008000"/>
        </w:rPr>
      </w:pPr>
      <w:r w:rsidRPr="00A6192E">
        <w:rPr>
          <w:rFonts w:ascii="Papyrus" w:hAnsi="Papyrus"/>
          <w:b/>
          <w:color w:val="008000"/>
        </w:rPr>
        <w:t xml:space="preserve">APPLICATIONS </w:t>
      </w:r>
      <w:r w:rsidR="00CC40DA" w:rsidRPr="00CC40DA">
        <w:rPr>
          <w:rFonts w:ascii="Papyrus" w:hAnsi="Papyrus"/>
          <w:sz w:val="18"/>
          <w:szCs w:val="18"/>
        </w:rPr>
        <w:t>(odd year)</w:t>
      </w:r>
    </w:p>
    <w:p w14:paraId="6862A237" w14:textId="77777777" w:rsidR="00492B4E" w:rsidRDefault="00492B4E" w:rsidP="00492B4E">
      <w:pPr>
        <w:pStyle w:val="ListParagraph"/>
        <w:numPr>
          <w:ilvl w:val="1"/>
          <w:numId w:val="2"/>
        </w:numPr>
        <w:rPr>
          <w:rFonts w:ascii="Papyrus" w:hAnsi="Papyrus"/>
        </w:rPr>
      </w:pPr>
      <w:r>
        <w:rPr>
          <w:rFonts w:ascii="Papyrus" w:hAnsi="Papyrus"/>
        </w:rPr>
        <w:t xml:space="preserve">Review Task Force Selected … </w:t>
      </w:r>
      <w:r w:rsidRPr="00492B4E">
        <w:rPr>
          <w:rFonts w:ascii="Papyrus" w:hAnsi="Papyrus"/>
          <w:color w:val="C00000"/>
        </w:rPr>
        <w:t>August 15th</w:t>
      </w:r>
    </w:p>
    <w:p w14:paraId="2AF60D3F" w14:textId="77777777" w:rsidR="008A64BA" w:rsidRDefault="008A64BA" w:rsidP="008A64BA">
      <w:pPr>
        <w:pStyle w:val="ListParagraph"/>
        <w:numPr>
          <w:ilvl w:val="1"/>
          <w:numId w:val="2"/>
        </w:numPr>
        <w:rPr>
          <w:rFonts w:ascii="Papyrus" w:hAnsi="Papyrus"/>
        </w:rPr>
      </w:pPr>
      <w:proofErr w:type="gramStart"/>
      <w:r>
        <w:rPr>
          <w:rFonts w:ascii="Papyrus" w:hAnsi="Papyrus"/>
        </w:rPr>
        <w:t>Announcement  and</w:t>
      </w:r>
      <w:proofErr w:type="gramEnd"/>
      <w:r>
        <w:rPr>
          <w:rFonts w:ascii="Papyrus" w:hAnsi="Papyrus"/>
        </w:rPr>
        <w:t xml:space="preserve"> Applications available …</w:t>
      </w:r>
      <w:r w:rsidR="00492B4E">
        <w:rPr>
          <w:rFonts w:ascii="Papyrus" w:hAnsi="Papyrus"/>
        </w:rPr>
        <w:t xml:space="preserve"> </w:t>
      </w:r>
      <w:r w:rsidR="00492B4E" w:rsidRPr="00492B4E">
        <w:rPr>
          <w:rFonts w:ascii="Papyrus" w:hAnsi="Papyrus"/>
          <w:color w:val="C00000"/>
        </w:rPr>
        <w:t>September 1st</w:t>
      </w:r>
    </w:p>
    <w:p w14:paraId="3C66E7A1" w14:textId="75734D58" w:rsidR="008A64BA" w:rsidRDefault="008A64BA" w:rsidP="008A64BA">
      <w:pPr>
        <w:pStyle w:val="ListParagraph"/>
        <w:numPr>
          <w:ilvl w:val="1"/>
          <w:numId w:val="2"/>
        </w:numPr>
        <w:rPr>
          <w:rFonts w:ascii="Papyrus" w:hAnsi="Papyrus"/>
        </w:rPr>
      </w:pPr>
      <w:r>
        <w:rPr>
          <w:rFonts w:ascii="Papyrus" w:hAnsi="Papyrus"/>
        </w:rPr>
        <w:t>Applications due to TRAPS …</w:t>
      </w:r>
      <w:r w:rsidR="00492B4E">
        <w:rPr>
          <w:rFonts w:ascii="Papyrus" w:hAnsi="Papyrus"/>
        </w:rPr>
        <w:t xml:space="preserve"> </w:t>
      </w:r>
      <w:r w:rsidR="0023411E">
        <w:rPr>
          <w:rFonts w:ascii="Papyrus" w:hAnsi="Papyrus"/>
          <w:color w:val="C00000"/>
        </w:rPr>
        <w:t xml:space="preserve">October </w:t>
      </w:r>
      <w:r w:rsidR="000A3466">
        <w:rPr>
          <w:rFonts w:ascii="Papyrus" w:hAnsi="Papyrus"/>
          <w:color w:val="C00000"/>
        </w:rPr>
        <w:t>4</w:t>
      </w:r>
      <w:r w:rsidR="0023411E">
        <w:rPr>
          <w:rFonts w:ascii="Papyrus" w:hAnsi="Papyrus"/>
          <w:color w:val="C00000"/>
        </w:rPr>
        <w:t>th</w:t>
      </w:r>
    </w:p>
    <w:p w14:paraId="52D0D8BD" w14:textId="77777777" w:rsidR="008A64BA" w:rsidRDefault="008A64BA" w:rsidP="008A64BA">
      <w:pPr>
        <w:pStyle w:val="ListParagraph"/>
        <w:ind w:left="1440"/>
        <w:rPr>
          <w:rFonts w:ascii="Papyrus" w:hAnsi="Papyrus"/>
        </w:rPr>
      </w:pPr>
    </w:p>
    <w:p w14:paraId="3117AEEA" w14:textId="77777777" w:rsidR="008A64BA" w:rsidRPr="00A6192E" w:rsidRDefault="008A64BA" w:rsidP="008A64BA">
      <w:pPr>
        <w:pStyle w:val="ListParagraph"/>
        <w:numPr>
          <w:ilvl w:val="0"/>
          <w:numId w:val="2"/>
        </w:numPr>
        <w:rPr>
          <w:rFonts w:ascii="Papyrus" w:hAnsi="Papyrus"/>
          <w:b/>
          <w:color w:val="008000"/>
        </w:rPr>
      </w:pPr>
      <w:r w:rsidRPr="00A6192E">
        <w:rPr>
          <w:rFonts w:ascii="Papyrus" w:hAnsi="Papyrus"/>
          <w:b/>
          <w:color w:val="008000"/>
        </w:rPr>
        <w:t>REVIEW &amp; SELECTION PROCESS</w:t>
      </w:r>
      <w:r w:rsidR="00CC40DA">
        <w:rPr>
          <w:rFonts w:ascii="Papyrus" w:hAnsi="Papyrus"/>
          <w:b/>
          <w:color w:val="008000"/>
        </w:rPr>
        <w:t xml:space="preserve"> </w:t>
      </w:r>
      <w:r w:rsidR="00CC40DA" w:rsidRPr="00CC40DA">
        <w:rPr>
          <w:rFonts w:ascii="Papyrus" w:hAnsi="Papyrus"/>
          <w:sz w:val="18"/>
          <w:szCs w:val="18"/>
        </w:rPr>
        <w:t>(odd year)</w:t>
      </w:r>
    </w:p>
    <w:p w14:paraId="749E2231" w14:textId="7A96B5C1" w:rsidR="008A64BA" w:rsidRDefault="008A64BA" w:rsidP="008A64BA">
      <w:pPr>
        <w:pStyle w:val="ListParagraph"/>
        <w:numPr>
          <w:ilvl w:val="1"/>
          <w:numId w:val="2"/>
        </w:numPr>
        <w:rPr>
          <w:rFonts w:ascii="Papyrus" w:hAnsi="Papyrus"/>
        </w:rPr>
      </w:pPr>
      <w:r>
        <w:rPr>
          <w:rFonts w:ascii="Papyrus" w:hAnsi="Papyrus"/>
        </w:rPr>
        <w:t xml:space="preserve">Application Packets </w:t>
      </w:r>
      <w:proofErr w:type="gramStart"/>
      <w:r>
        <w:rPr>
          <w:rFonts w:ascii="Papyrus" w:hAnsi="Papyrus"/>
        </w:rPr>
        <w:t xml:space="preserve">reviewed </w:t>
      </w:r>
      <w:r w:rsidR="00492B4E">
        <w:rPr>
          <w:rFonts w:ascii="Papyrus" w:hAnsi="Papyrus"/>
        </w:rPr>
        <w:t>,</w:t>
      </w:r>
      <w:proofErr w:type="gramEnd"/>
      <w:r>
        <w:rPr>
          <w:rFonts w:ascii="Papyrus" w:hAnsi="Papyrus"/>
        </w:rPr>
        <w:t xml:space="preserve"> </w:t>
      </w:r>
      <w:r w:rsidR="002C3A0B">
        <w:rPr>
          <w:rFonts w:ascii="Papyrus" w:hAnsi="Papyrus"/>
        </w:rPr>
        <w:t>s</w:t>
      </w:r>
      <w:r>
        <w:rPr>
          <w:rFonts w:ascii="Papyrus" w:hAnsi="Papyrus"/>
        </w:rPr>
        <w:t xml:space="preserve">cores </w:t>
      </w:r>
      <w:r w:rsidR="00492B4E">
        <w:rPr>
          <w:rFonts w:ascii="Papyrus" w:hAnsi="Papyrus"/>
        </w:rPr>
        <w:t>t</w:t>
      </w:r>
      <w:r>
        <w:rPr>
          <w:rFonts w:ascii="Papyrus" w:hAnsi="Papyrus"/>
        </w:rPr>
        <w:t>abulated</w:t>
      </w:r>
      <w:r w:rsidR="00492B4E">
        <w:rPr>
          <w:rFonts w:ascii="Papyrus" w:hAnsi="Papyrus"/>
        </w:rPr>
        <w:t xml:space="preserve"> &amp; selections made</w:t>
      </w:r>
      <w:r>
        <w:rPr>
          <w:rFonts w:ascii="Papyrus" w:hAnsi="Papyrus"/>
        </w:rPr>
        <w:t xml:space="preserve"> …</w:t>
      </w:r>
      <w:r w:rsidR="00A6192E">
        <w:rPr>
          <w:rFonts w:ascii="Papyrus" w:hAnsi="Papyrus"/>
        </w:rPr>
        <w:t xml:space="preserve"> </w:t>
      </w:r>
      <w:r w:rsidR="00A6192E" w:rsidRPr="00A6192E">
        <w:rPr>
          <w:rFonts w:ascii="Papyrus" w:hAnsi="Papyrus"/>
          <w:color w:val="C00000"/>
        </w:rPr>
        <w:t>October 30</w:t>
      </w:r>
    </w:p>
    <w:p w14:paraId="7192B42C" w14:textId="77777777" w:rsidR="008A64BA" w:rsidRDefault="008A64BA" w:rsidP="008A64BA">
      <w:pPr>
        <w:pStyle w:val="ListParagraph"/>
        <w:numPr>
          <w:ilvl w:val="1"/>
          <w:numId w:val="2"/>
        </w:numPr>
        <w:rPr>
          <w:rFonts w:ascii="Papyrus" w:hAnsi="Papyrus"/>
        </w:rPr>
      </w:pPr>
      <w:r>
        <w:rPr>
          <w:rFonts w:ascii="Papyrus" w:hAnsi="Papyrus"/>
        </w:rPr>
        <w:t>Selected cohorts notified …</w:t>
      </w:r>
      <w:r w:rsidR="00492B4E">
        <w:rPr>
          <w:rFonts w:ascii="Papyrus" w:hAnsi="Papyrus"/>
        </w:rPr>
        <w:t xml:space="preserve"> </w:t>
      </w:r>
      <w:proofErr w:type="gramStart"/>
      <w:r w:rsidR="0023411E">
        <w:rPr>
          <w:rFonts w:ascii="Papyrus" w:hAnsi="Papyrus"/>
          <w:color w:val="C00000"/>
        </w:rPr>
        <w:t xml:space="preserve">approximately </w:t>
      </w:r>
      <w:r w:rsidR="00492B4E" w:rsidRPr="00492B4E">
        <w:rPr>
          <w:rFonts w:ascii="Papyrus" w:hAnsi="Papyrus"/>
          <w:color w:val="C00000"/>
        </w:rPr>
        <w:t xml:space="preserve"> November</w:t>
      </w:r>
      <w:proofErr w:type="gramEnd"/>
      <w:r w:rsidR="0023411E">
        <w:rPr>
          <w:rFonts w:ascii="Papyrus" w:hAnsi="Papyrus"/>
          <w:color w:val="C00000"/>
        </w:rPr>
        <w:t>10th</w:t>
      </w:r>
    </w:p>
    <w:p w14:paraId="2416FE49" w14:textId="77777777" w:rsidR="008A64BA" w:rsidRDefault="008A64BA" w:rsidP="008A64BA">
      <w:pPr>
        <w:pStyle w:val="ListParagraph"/>
        <w:numPr>
          <w:ilvl w:val="1"/>
          <w:numId w:val="2"/>
        </w:numPr>
        <w:rPr>
          <w:rFonts w:ascii="Papyrus" w:hAnsi="Papyrus"/>
        </w:rPr>
      </w:pPr>
      <w:r>
        <w:rPr>
          <w:rFonts w:ascii="Papyrus" w:hAnsi="Papyrus"/>
        </w:rPr>
        <w:t>Press Release Announcement …</w:t>
      </w:r>
      <w:r w:rsidR="00492B4E">
        <w:rPr>
          <w:rFonts w:ascii="Papyrus" w:hAnsi="Papyrus"/>
        </w:rPr>
        <w:t xml:space="preserve"> </w:t>
      </w:r>
      <w:r w:rsidR="00492B4E" w:rsidRPr="00492B4E">
        <w:rPr>
          <w:rFonts w:ascii="Papyrus" w:hAnsi="Papyrus"/>
          <w:color w:val="C00000"/>
        </w:rPr>
        <w:t>mid- November</w:t>
      </w:r>
    </w:p>
    <w:p w14:paraId="21260B91" w14:textId="77777777" w:rsidR="008A64BA" w:rsidRDefault="008A64BA" w:rsidP="008A64BA">
      <w:pPr>
        <w:pStyle w:val="ListParagraph"/>
        <w:numPr>
          <w:ilvl w:val="1"/>
          <w:numId w:val="2"/>
        </w:numPr>
        <w:rPr>
          <w:rFonts w:ascii="Papyrus" w:hAnsi="Papyrus"/>
        </w:rPr>
      </w:pPr>
      <w:r>
        <w:rPr>
          <w:rFonts w:ascii="Papyrus" w:hAnsi="Papyrus"/>
        </w:rPr>
        <w:t>Profiles, photos and fee collected</w:t>
      </w:r>
      <w:r w:rsidR="00492B4E">
        <w:rPr>
          <w:rFonts w:ascii="Papyrus" w:hAnsi="Papyrus"/>
        </w:rPr>
        <w:t xml:space="preserve"> … </w:t>
      </w:r>
      <w:r w:rsidR="00492B4E" w:rsidRPr="00492B4E">
        <w:rPr>
          <w:rFonts w:ascii="Papyrus" w:hAnsi="Papyrus"/>
          <w:color w:val="C00000"/>
        </w:rPr>
        <w:t>December 15th</w:t>
      </w:r>
    </w:p>
    <w:p w14:paraId="4B96735F" w14:textId="77777777" w:rsidR="008A64BA" w:rsidRDefault="008A64BA" w:rsidP="008A64BA">
      <w:pPr>
        <w:pStyle w:val="ListParagraph"/>
        <w:ind w:left="1440"/>
        <w:rPr>
          <w:rFonts w:ascii="Papyrus" w:hAnsi="Papyrus"/>
        </w:rPr>
      </w:pPr>
    </w:p>
    <w:p w14:paraId="65D4D81B" w14:textId="77777777" w:rsidR="008A64BA" w:rsidRPr="00A6192E" w:rsidRDefault="008A64BA" w:rsidP="008A64BA">
      <w:pPr>
        <w:pStyle w:val="ListParagraph"/>
        <w:numPr>
          <w:ilvl w:val="0"/>
          <w:numId w:val="2"/>
        </w:numPr>
        <w:rPr>
          <w:rFonts w:ascii="Papyrus" w:hAnsi="Papyrus"/>
          <w:b/>
          <w:color w:val="008000"/>
        </w:rPr>
      </w:pPr>
      <w:r w:rsidRPr="00A6192E">
        <w:rPr>
          <w:rFonts w:ascii="Papyrus" w:hAnsi="Papyrus"/>
          <w:b/>
          <w:color w:val="008000"/>
        </w:rPr>
        <w:t>COHORT COMMITMENT</w:t>
      </w:r>
      <w:r w:rsidR="00CC40DA">
        <w:rPr>
          <w:rFonts w:ascii="Papyrus" w:hAnsi="Papyrus"/>
          <w:b/>
          <w:color w:val="008000"/>
        </w:rPr>
        <w:t xml:space="preserve"> </w:t>
      </w:r>
      <w:r w:rsidR="00CC40DA" w:rsidRPr="00CC40DA">
        <w:rPr>
          <w:rFonts w:ascii="Papyrus" w:hAnsi="Papyrus"/>
          <w:sz w:val="18"/>
          <w:szCs w:val="18"/>
        </w:rPr>
        <w:t>(</w:t>
      </w:r>
      <w:r w:rsidR="00CC40DA">
        <w:rPr>
          <w:rFonts w:ascii="Papyrus" w:hAnsi="Papyrus"/>
          <w:sz w:val="18"/>
          <w:szCs w:val="18"/>
        </w:rPr>
        <w:t>even</w:t>
      </w:r>
      <w:r w:rsidR="00CC40DA" w:rsidRPr="00CC40DA">
        <w:rPr>
          <w:rFonts w:ascii="Papyrus" w:hAnsi="Papyrus"/>
          <w:sz w:val="18"/>
          <w:szCs w:val="18"/>
        </w:rPr>
        <w:t xml:space="preserve"> year)</w:t>
      </w:r>
    </w:p>
    <w:p w14:paraId="3173606C" w14:textId="11383B76" w:rsidR="008A64BA" w:rsidRDefault="008A64BA" w:rsidP="00A6192E">
      <w:pPr>
        <w:pStyle w:val="ListParagraph"/>
        <w:numPr>
          <w:ilvl w:val="1"/>
          <w:numId w:val="2"/>
        </w:numPr>
        <w:spacing w:after="0" w:line="240" w:lineRule="auto"/>
        <w:rPr>
          <w:rFonts w:ascii="Papyrus" w:hAnsi="Papyrus"/>
        </w:rPr>
      </w:pPr>
      <w:r>
        <w:rPr>
          <w:rFonts w:ascii="Papyrus" w:hAnsi="Papyrus"/>
        </w:rPr>
        <w:t>12 month period</w:t>
      </w:r>
      <w:r w:rsidR="00A6192E">
        <w:rPr>
          <w:rFonts w:ascii="Papyrus" w:hAnsi="Papyrus"/>
        </w:rPr>
        <w:t xml:space="preserve"> … </w:t>
      </w:r>
      <w:r w:rsidR="00A6192E" w:rsidRPr="00A6192E">
        <w:rPr>
          <w:rFonts w:ascii="Papyrus" w:hAnsi="Papyrus"/>
          <w:color w:val="C00000"/>
        </w:rPr>
        <w:t>even numbered year</w:t>
      </w:r>
      <w:r w:rsidR="00A6192E">
        <w:rPr>
          <w:rFonts w:ascii="Papyrus" w:hAnsi="Papyrus"/>
          <w:color w:val="C00000"/>
        </w:rPr>
        <w:t xml:space="preserve"> (</w:t>
      </w:r>
      <w:r w:rsidR="00A6192E" w:rsidRPr="00BF39EA">
        <w:rPr>
          <w:rFonts w:ascii="Papyrus" w:hAnsi="Papyrus"/>
          <w:i/>
          <w:color w:val="C00000"/>
        </w:rPr>
        <w:t>Institute even year to Institute odd year</w:t>
      </w:r>
      <w:r w:rsidR="00A6192E">
        <w:rPr>
          <w:rFonts w:ascii="Papyrus" w:hAnsi="Papyrus"/>
          <w:color w:val="C00000"/>
        </w:rPr>
        <w:t xml:space="preserve">); </w:t>
      </w:r>
      <w:r w:rsidR="00A6192E" w:rsidRPr="00A6192E">
        <w:rPr>
          <w:rFonts w:ascii="Papyrus" w:hAnsi="Papyrus"/>
          <w:b/>
          <w:color w:val="C00000"/>
        </w:rPr>
        <w:t xml:space="preserve">attendance required </w:t>
      </w:r>
      <w:r w:rsidR="00BF39EA" w:rsidRPr="00A6192E">
        <w:rPr>
          <w:rFonts w:ascii="Papyrus" w:hAnsi="Papyrus"/>
          <w:b/>
          <w:color w:val="C00000"/>
        </w:rPr>
        <w:t xml:space="preserve">at </w:t>
      </w:r>
      <w:proofErr w:type="gramStart"/>
      <w:r w:rsidR="00BF39EA" w:rsidRPr="00A6192E">
        <w:rPr>
          <w:rFonts w:ascii="Papyrus" w:hAnsi="Papyrus"/>
          <w:b/>
          <w:color w:val="C00000"/>
        </w:rPr>
        <w:t xml:space="preserve">all  </w:t>
      </w:r>
      <w:r w:rsidR="00A6192E" w:rsidRPr="00A6192E">
        <w:rPr>
          <w:rFonts w:ascii="Papyrus" w:hAnsi="Papyrus"/>
          <w:b/>
          <w:color w:val="C00000"/>
        </w:rPr>
        <w:t>events</w:t>
      </w:r>
      <w:proofErr w:type="gramEnd"/>
    </w:p>
    <w:p w14:paraId="3246D631" w14:textId="49541762" w:rsidR="008A64BA" w:rsidRPr="00A6192E" w:rsidRDefault="008A64BA" w:rsidP="008A64BA">
      <w:pPr>
        <w:pStyle w:val="ListParagraph"/>
        <w:numPr>
          <w:ilvl w:val="1"/>
          <w:numId w:val="2"/>
        </w:numPr>
        <w:rPr>
          <w:rFonts w:ascii="Papyrus" w:hAnsi="Papyrus"/>
          <w:color w:val="C00000"/>
        </w:rPr>
      </w:pPr>
      <w:r>
        <w:rPr>
          <w:rFonts w:ascii="Papyrus" w:hAnsi="Papyrus"/>
        </w:rPr>
        <w:t>Attend Institute 20</w:t>
      </w:r>
      <w:r w:rsidR="0056769C">
        <w:rPr>
          <w:rFonts w:ascii="Papyrus" w:hAnsi="Papyrus"/>
        </w:rPr>
        <w:t>20</w:t>
      </w:r>
      <w:r>
        <w:rPr>
          <w:rFonts w:ascii="Papyrus" w:hAnsi="Papyrus"/>
        </w:rPr>
        <w:t xml:space="preserve"> </w:t>
      </w:r>
      <w:r w:rsidR="00C615BB">
        <w:rPr>
          <w:rFonts w:ascii="Papyrus" w:hAnsi="Papyrus"/>
        </w:rPr>
        <w:t xml:space="preserve">(Galveston) </w:t>
      </w:r>
      <w:r>
        <w:rPr>
          <w:rFonts w:ascii="Papyrus" w:hAnsi="Papyrus"/>
        </w:rPr>
        <w:t xml:space="preserve">… </w:t>
      </w:r>
      <w:r w:rsidRPr="00A6192E">
        <w:rPr>
          <w:rFonts w:ascii="Papyrus" w:hAnsi="Papyrus"/>
          <w:color w:val="C00000"/>
        </w:rPr>
        <w:t>initial orientation (3 hours)</w:t>
      </w:r>
    </w:p>
    <w:p w14:paraId="6293F02A" w14:textId="77777777" w:rsidR="008A64BA" w:rsidRDefault="008A64BA" w:rsidP="008A64BA">
      <w:pPr>
        <w:pStyle w:val="ListParagraph"/>
        <w:numPr>
          <w:ilvl w:val="1"/>
          <w:numId w:val="2"/>
        </w:numPr>
        <w:rPr>
          <w:rFonts w:ascii="Papyrus" w:hAnsi="Papyrus"/>
        </w:rPr>
      </w:pPr>
      <w:r>
        <w:rPr>
          <w:rFonts w:ascii="Papyrus" w:hAnsi="Papyrus"/>
        </w:rPr>
        <w:t>Training Blocks …</w:t>
      </w:r>
      <w:r w:rsidRPr="00A6192E">
        <w:rPr>
          <w:rFonts w:ascii="Papyrus" w:hAnsi="Papyrus"/>
          <w:color w:val="C00000"/>
        </w:rPr>
        <w:t>two days in April, May, September, October, &amp; November</w:t>
      </w:r>
      <w:r w:rsidR="00BE56DD">
        <w:rPr>
          <w:rFonts w:ascii="Papyrus" w:hAnsi="Papyrus"/>
          <w:color w:val="C00000"/>
        </w:rPr>
        <w:t xml:space="preserve"> … </w:t>
      </w:r>
      <w:r w:rsidR="00BE56DD" w:rsidRPr="005A5BBA">
        <w:rPr>
          <w:rFonts w:ascii="Papyrus" w:hAnsi="Papyrus"/>
          <w:highlight w:val="yellow"/>
        </w:rPr>
        <w:t>$200 commitment fee</w:t>
      </w:r>
    </w:p>
    <w:p w14:paraId="60715758" w14:textId="62C5B900" w:rsidR="008A64BA" w:rsidRDefault="00A6192E" w:rsidP="008A64BA">
      <w:pPr>
        <w:pStyle w:val="ListParagraph"/>
        <w:numPr>
          <w:ilvl w:val="1"/>
          <w:numId w:val="2"/>
        </w:numPr>
        <w:rPr>
          <w:rFonts w:ascii="Papyrus" w:hAnsi="Papyrus"/>
        </w:rPr>
      </w:pPr>
      <w:r w:rsidRPr="00A6192E">
        <w:rPr>
          <w:rFonts w:ascii="Papyrus" w:hAnsi="Papyrus"/>
          <w:i/>
          <w:color w:val="0000CC"/>
        </w:rPr>
        <w:t>“</w:t>
      </w:r>
      <w:r w:rsidR="008A64BA" w:rsidRPr="00A6192E">
        <w:rPr>
          <w:rFonts w:ascii="Papyrus" w:hAnsi="Papyrus"/>
          <w:i/>
          <w:color w:val="0000CC"/>
        </w:rPr>
        <w:t>Walk the Halls … Parks Day at the Capit</w:t>
      </w:r>
      <w:r w:rsidR="00EA4041">
        <w:rPr>
          <w:rFonts w:ascii="Papyrus" w:hAnsi="Papyrus"/>
          <w:i/>
          <w:color w:val="0000CC"/>
        </w:rPr>
        <w:t>o</w:t>
      </w:r>
      <w:r w:rsidR="008A64BA" w:rsidRPr="00A6192E">
        <w:rPr>
          <w:rFonts w:ascii="Papyrus" w:hAnsi="Papyrus"/>
          <w:i/>
          <w:color w:val="0000CC"/>
        </w:rPr>
        <w:t>l</w:t>
      </w:r>
      <w:r w:rsidRPr="00A6192E">
        <w:rPr>
          <w:rFonts w:ascii="Papyrus" w:hAnsi="Papyrus"/>
          <w:i/>
          <w:color w:val="0000CC"/>
        </w:rPr>
        <w:t>”</w:t>
      </w:r>
      <w:r w:rsidR="008A64BA">
        <w:rPr>
          <w:rFonts w:ascii="Papyrus" w:hAnsi="Papyrus"/>
        </w:rPr>
        <w:t xml:space="preserve"> … </w:t>
      </w:r>
      <w:r w:rsidR="008A64BA" w:rsidRPr="00A6192E">
        <w:rPr>
          <w:rFonts w:ascii="Papyrus" w:hAnsi="Papyrus"/>
          <w:color w:val="C00000"/>
        </w:rPr>
        <w:t>January</w:t>
      </w:r>
      <w:r w:rsidR="0056769C">
        <w:rPr>
          <w:rFonts w:ascii="Papyrus" w:hAnsi="Papyrus"/>
          <w:color w:val="C00000"/>
        </w:rPr>
        <w:t xml:space="preserve"> or February</w:t>
      </w:r>
      <w:r w:rsidR="008A64BA" w:rsidRPr="00A6192E">
        <w:rPr>
          <w:rFonts w:ascii="Papyrus" w:hAnsi="Papyrus"/>
          <w:color w:val="C00000"/>
        </w:rPr>
        <w:t xml:space="preserve"> of Legislative Year</w:t>
      </w:r>
      <w:r>
        <w:rPr>
          <w:rFonts w:ascii="Papyrus" w:hAnsi="Papyrus"/>
          <w:color w:val="C00000"/>
        </w:rPr>
        <w:t xml:space="preserve"> (odd)</w:t>
      </w:r>
    </w:p>
    <w:p w14:paraId="7730ADDF" w14:textId="61D5D3A9" w:rsidR="008A64BA" w:rsidRDefault="00492B4E" w:rsidP="008A64BA">
      <w:pPr>
        <w:pStyle w:val="ListParagraph"/>
        <w:numPr>
          <w:ilvl w:val="1"/>
          <w:numId w:val="2"/>
        </w:numPr>
        <w:rPr>
          <w:rFonts w:ascii="Papyrus" w:hAnsi="Papyrus"/>
        </w:rPr>
      </w:pPr>
      <w:r>
        <w:rPr>
          <w:rFonts w:ascii="Papyrus" w:hAnsi="Papyrus"/>
        </w:rPr>
        <w:t>Option to attend TRAPS Leadership Retreat</w:t>
      </w:r>
      <w:r w:rsidR="00A6192E">
        <w:rPr>
          <w:rFonts w:ascii="Papyrus" w:hAnsi="Papyrus"/>
        </w:rPr>
        <w:t xml:space="preserve"> …</w:t>
      </w:r>
      <w:r w:rsidR="00A6192E" w:rsidRPr="00A6192E">
        <w:rPr>
          <w:rFonts w:ascii="Papyrus" w:hAnsi="Papyrus"/>
          <w:color w:val="C00000"/>
        </w:rPr>
        <w:t xml:space="preserve">day </w:t>
      </w:r>
      <w:r w:rsidR="005F4B29">
        <w:rPr>
          <w:rFonts w:ascii="Papyrus" w:hAnsi="Papyrus"/>
          <w:color w:val="C00000"/>
        </w:rPr>
        <w:t>before/after</w:t>
      </w:r>
      <w:r w:rsidR="00A6192E" w:rsidRPr="00A6192E">
        <w:rPr>
          <w:rFonts w:ascii="Papyrus" w:hAnsi="Papyrus"/>
          <w:color w:val="C00000"/>
        </w:rPr>
        <w:t xml:space="preserve"> Walk the Halls</w:t>
      </w:r>
    </w:p>
    <w:p w14:paraId="218B3B3A" w14:textId="521EA1E5" w:rsidR="00492B4E" w:rsidRPr="00C1049A" w:rsidRDefault="00492B4E" w:rsidP="008A64BA">
      <w:pPr>
        <w:pStyle w:val="ListParagraph"/>
        <w:numPr>
          <w:ilvl w:val="1"/>
          <w:numId w:val="2"/>
        </w:numPr>
        <w:rPr>
          <w:rFonts w:ascii="Papyrus" w:hAnsi="Papyrus"/>
        </w:rPr>
      </w:pPr>
      <w:r>
        <w:rPr>
          <w:rFonts w:ascii="Papyrus" w:hAnsi="Papyrus"/>
        </w:rPr>
        <w:t>Attend 20</w:t>
      </w:r>
      <w:r w:rsidR="0056769C">
        <w:rPr>
          <w:rFonts w:ascii="Papyrus" w:hAnsi="Papyrus"/>
        </w:rPr>
        <w:t>21</w:t>
      </w:r>
      <w:r>
        <w:rPr>
          <w:rFonts w:ascii="Papyrus" w:hAnsi="Papyrus"/>
        </w:rPr>
        <w:t xml:space="preserve"> Institute</w:t>
      </w:r>
      <w:r w:rsidR="00C615BB">
        <w:rPr>
          <w:rFonts w:ascii="Papyrus" w:hAnsi="Papyrus"/>
        </w:rPr>
        <w:t xml:space="preserve"> (Frisco)</w:t>
      </w:r>
      <w:r>
        <w:rPr>
          <w:rFonts w:ascii="Papyrus" w:hAnsi="Papyrus"/>
        </w:rPr>
        <w:t xml:space="preserve"> … official graduation </w:t>
      </w:r>
      <w:r w:rsidR="00A6192E">
        <w:rPr>
          <w:rFonts w:ascii="Papyrus" w:hAnsi="Papyrus"/>
        </w:rPr>
        <w:t>&amp;</w:t>
      </w:r>
      <w:r>
        <w:rPr>
          <w:rFonts w:ascii="Papyrus" w:hAnsi="Papyrus"/>
        </w:rPr>
        <w:t xml:space="preserve"> recognition</w:t>
      </w:r>
      <w:r w:rsidR="00A6192E">
        <w:rPr>
          <w:rFonts w:ascii="Papyrus" w:hAnsi="Papyrus"/>
        </w:rPr>
        <w:t xml:space="preserve"> @ </w:t>
      </w:r>
      <w:r w:rsidR="00A6192E" w:rsidRPr="00A6192E">
        <w:rPr>
          <w:rFonts w:ascii="Papyrus" w:hAnsi="Papyrus"/>
          <w:color w:val="C00000"/>
        </w:rPr>
        <w:t>General Session</w:t>
      </w:r>
    </w:p>
    <w:sectPr w:rsidR="00492B4E" w:rsidRPr="00C1049A" w:rsidSect="00492B4E"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B00424"/>
    <w:multiLevelType w:val="hybridMultilevel"/>
    <w:tmpl w:val="C19CFA1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3000052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0916F2"/>
    <w:multiLevelType w:val="hybridMultilevel"/>
    <w:tmpl w:val="FA0A1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44A"/>
    <w:rsid w:val="00034811"/>
    <w:rsid w:val="000A144A"/>
    <w:rsid w:val="000A3466"/>
    <w:rsid w:val="0023411E"/>
    <w:rsid w:val="002C3A0B"/>
    <w:rsid w:val="00492B4E"/>
    <w:rsid w:val="0056769C"/>
    <w:rsid w:val="005A5BBA"/>
    <w:rsid w:val="005F4B29"/>
    <w:rsid w:val="006356FB"/>
    <w:rsid w:val="006B687E"/>
    <w:rsid w:val="00883D0E"/>
    <w:rsid w:val="008A64BA"/>
    <w:rsid w:val="00A6192E"/>
    <w:rsid w:val="00AE7B0A"/>
    <w:rsid w:val="00BE56DD"/>
    <w:rsid w:val="00BF39EA"/>
    <w:rsid w:val="00C1049A"/>
    <w:rsid w:val="00C615BB"/>
    <w:rsid w:val="00CC40DA"/>
    <w:rsid w:val="00DA3E0F"/>
    <w:rsid w:val="00E311BC"/>
    <w:rsid w:val="00EA4041"/>
    <w:rsid w:val="00EB3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02CE72"/>
  <w15:docId w15:val="{C205EA5B-FF21-42D3-9432-4F1F2C84B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7B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04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2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B4E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883D0E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883D0E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1129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Michal Anne Lord</dc:creator>
  <cp:lastModifiedBy>Megan Mainer</cp:lastModifiedBy>
  <cp:revision>2</cp:revision>
  <cp:lastPrinted>2019-01-28T21:30:00Z</cp:lastPrinted>
  <dcterms:created xsi:type="dcterms:W3CDTF">2019-08-29T20:57:00Z</dcterms:created>
  <dcterms:modified xsi:type="dcterms:W3CDTF">2019-08-29T20:57:00Z</dcterms:modified>
</cp:coreProperties>
</file>